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796" w:type="dxa"/>
        <w:tblLayout w:type="fixed"/>
        <w:tblLook w:val="0000"/>
      </w:tblPr>
      <w:tblGrid>
        <w:gridCol w:w="741"/>
        <w:gridCol w:w="2334"/>
        <w:gridCol w:w="1325"/>
        <w:gridCol w:w="960"/>
        <w:gridCol w:w="1300"/>
        <w:gridCol w:w="1060"/>
        <w:gridCol w:w="1220"/>
        <w:gridCol w:w="1155"/>
        <w:gridCol w:w="25"/>
      </w:tblGrid>
      <w:tr w:rsidR="00217AD1" w:rsidRPr="00C43546" w:rsidTr="00217AD1">
        <w:trPr>
          <w:gridAfter w:val="1"/>
          <w:wAfter w:w="25" w:type="dxa"/>
          <w:trHeight w:val="31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C43546" w:rsidRDefault="00217AD1" w:rsidP="00BB36EE">
            <w:pPr>
              <w:jc w:val="right"/>
              <w:rPr>
                <w:sz w:val="24"/>
                <w:szCs w:val="24"/>
              </w:rPr>
            </w:pPr>
            <w:r w:rsidRPr="00C4354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217AD1" w:rsidRPr="00C43546" w:rsidTr="00217AD1">
        <w:trPr>
          <w:gridAfter w:val="1"/>
          <w:wAfter w:w="25" w:type="dxa"/>
          <w:trHeight w:val="31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C43546" w:rsidRDefault="00217AD1" w:rsidP="00BB36EE">
            <w:pPr>
              <w:jc w:val="right"/>
              <w:rPr>
                <w:sz w:val="24"/>
                <w:szCs w:val="24"/>
              </w:rPr>
            </w:pPr>
            <w:r w:rsidRPr="00C43546">
              <w:rPr>
                <w:sz w:val="24"/>
                <w:szCs w:val="24"/>
              </w:rPr>
              <w:t xml:space="preserve">к постановлению </w:t>
            </w:r>
            <w:r w:rsidRPr="005407FA">
              <w:rPr>
                <w:sz w:val="24"/>
                <w:szCs w:val="24"/>
              </w:rPr>
              <w:t>У</w:t>
            </w:r>
            <w:r w:rsidRPr="00C43546">
              <w:rPr>
                <w:sz w:val="24"/>
                <w:szCs w:val="24"/>
              </w:rPr>
              <w:t>правления</w:t>
            </w:r>
          </w:p>
        </w:tc>
      </w:tr>
      <w:tr w:rsidR="00217AD1" w:rsidRPr="00C43546" w:rsidTr="00217AD1">
        <w:trPr>
          <w:gridAfter w:val="1"/>
          <w:wAfter w:w="25" w:type="dxa"/>
          <w:trHeight w:val="31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C43546" w:rsidRDefault="00217AD1" w:rsidP="00BB36EE">
            <w:pPr>
              <w:jc w:val="right"/>
              <w:rPr>
                <w:sz w:val="24"/>
                <w:szCs w:val="24"/>
              </w:rPr>
            </w:pPr>
            <w:r w:rsidRPr="00C43546">
              <w:rPr>
                <w:sz w:val="24"/>
                <w:szCs w:val="24"/>
              </w:rPr>
              <w:t xml:space="preserve">  регулирования цен и тарифов</w:t>
            </w:r>
          </w:p>
        </w:tc>
      </w:tr>
      <w:tr w:rsidR="00217AD1" w:rsidRPr="00C43546" w:rsidTr="00217AD1">
        <w:trPr>
          <w:gridAfter w:val="1"/>
          <w:wAfter w:w="25" w:type="dxa"/>
          <w:trHeight w:val="31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C43546" w:rsidRDefault="00217AD1" w:rsidP="00BB36EE">
            <w:pPr>
              <w:jc w:val="right"/>
              <w:rPr>
                <w:sz w:val="24"/>
                <w:szCs w:val="24"/>
              </w:rPr>
            </w:pPr>
            <w:r w:rsidRPr="00B0071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B00713">
              <w:rPr>
                <w:sz w:val="24"/>
                <w:szCs w:val="24"/>
                <w:u w:val="single"/>
              </w:rPr>
              <w:t xml:space="preserve"> 31 марта 2010г</w:t>
            </w:r>
            <w:r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  <w:u w:val="single"/>
              </w:rPr>
              <w:t>16</w:t>
            </w:r>
          </w:p>
        </w:tc>
      </w:tr>
      <w:tr w:rsidR="00217AD1" w:rsidRPr="00C43546" w:rsidTr="00217AD1">
        <w:trPr>
          <w:gridAfter w:val="1"/>
          <w:wAfter w:w="25" w:type="dxa"/>
          <w:trHeight w:val="25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C43546" w:rsidRDefault="00217AD1" w:rsidP="00BB36E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17AD1" w:rsidRPr="007D1E9F" w:rsidTr="00217AD1">
        <w:trPr>
          <w:gridAfter w:val="1"/>
          <w:wAfter w:w="25" w:type="dxa"/>
          <w:trHeight w:val="25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Default="00217AD1" w:rsidP="00BB36EE">
            <w:pPr>
              <w:jc w:val="center"/>
              <w:rPr>
                <w:b/>
                <w:sz w:val="24"/>
                <w:szCs w:val="24"/>
              </w:rPr>
            </w:pPr>
            <w:r w:rsidRPr="007D1E9F">
              <w:rPr>
                <w:b/>
                <w:sz w:val="24"/>
                <w:szCs w:val="24"/>
              </w:rPr>
              <w:t xml:space="preserve">Примерный перечень оплаты услуг по содержанию и ремонту общего имущества в многоквартирных домах жилищного фонда городского округа </w:t>
            </w:r>
          </w:p>
          <w:p w:rsidR="00217AD1" w:rsidRPr="007D1E9F" w:rsidRDefault="00217AD1" w:rsidP="00BB36EE">
            <w:pPr>
              <w:jc w:val="center"/>
              <w:rPr>
                <w:b/>
                <w:sz w:val="24"/>
                <w:szCs w:val="24"/>
              </w:rPr>
            </w:pPr>
            <w:r w:rsidRPr="007D1E9F">
              <w:rPr>
                <w:b/>
                <w:sz w:val="24"/>
                <w:szCs w:val="24"/>
              </w:rPr>
              <w:t xml:space="preserve">«Город Чита» </w:t>
            </w:r>
          </w:p>
        </w:tc>
      </w:tr>
      <w:tr w:rsidR="00217AD1" w:rsidRPr="007D1E9F" w:rsidTr="00217AD1">
        <w:trPr>
          <w:gridAfter w:val="1"/>
          <w:wAfter w:w="25" w:type="dxa"/>
          <w:trHeight w:val="25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AD1" w:rsidRPr="008F1708" w:rsidRDefault="00217AD1" w:rsidP="00BB36EE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</w:t>
            </w:r>
            <w:r w:rsidRPr="008F1708">
              <w:rPr>
                <w:sz w:val="24"/>
                <w:szCs w:val="24"/>
              </w:rPr>
              <w:t>уб./м</w:t>
            </w:r>
            <w:proofErr w:type="gramStart"/>
            <w:r w:rsidRPr="008F170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17AD1" w:rsidTr="00217AD1">
        <w:trPr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D1" w:rsidRDefault="00217AD1" w:rsidP="00BB36EE">
            <w:pPr>
              <w:jc w:val="center"/>
            </w:pPr>
            <w:r>
              <w:t>Виды услуг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D1" w:rsidRPr="00C315C9" w:rsidRDefault="00217AD1" w:rsidP="00BB36EE">
            <w:pPr>
              <w:jc w:val="center"/>
            </w:pPr>
            <w:r w:rsidRPr="00C315C9">
              <w:t>Вид благоустройства (К)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/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217AD1">
            <w:pPr>
              <w:ind w:firstLineChars="500" w:firstLine="1100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К-0,6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К-0,9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К-1</w:t>
            </w:r>
          </w:p>
        </w:tc>
      </w:tr>
      <w:tr w:rsidR="00217AD1" w:rsidTr="00217AD1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8F1708" w:rsidRDefault="00217AD1" w:rsidP="00BB36EE">
            <w:pPr>
              <w:jc w:val="center"/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Pr="008F1708" w:rsidRDefault="00217AD1" w:rsidP="00BB36EE">
            <w:pPr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 xml:space="preserve">Содержание жилых зданий, </w:t>
            </w:r>
            <w:r>
              <w:t>из них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8,15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9,44</w:t>
            </w:r>
          </w:p>
        </w:tc>
      </w:tr>
      <w:tr w:rsidR="00217AD1" w:rsidTr="00217AD1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>
            <w:r>
              <w:t xml:space="preserve"> на содержание и ремонт внутридомового оборудования водоснабжения и водоотведения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1,50</w:t>
            </w:r>
          </w:p>
        </w:tc>
      </w:tr>
      <w:tr w:rsidR="00217AD1" w:rsidTr="00217AD1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Default="00217AD1" w:rsidP="00BB36EE">
            <w:r>
              <w:t>напольные плиты и внутридомовое газовое оборудование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0,20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вентиляционные каналы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0,03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лифты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5,00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уборка лестничных клеток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0,75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уборка мусоропроводов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0,83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дератизация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0,05</w:t>
            </w:r>
          </w:p>
        </w:tc>
      </w:tr>
      <w:tr w:rsidR="00217AD1" w:rsidTr="00217AD1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>
            <w:r>
              <w:t>освещение мест общего пользования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</w:t>
            </w:r>
            <w:r>
              <w:t>2</w:t>
            </w: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0,40</w:t>
            </w:r>
          </w:p>
        </w:tc>
      </w:tr>
      <w:tr w:rsidR="00217AD1" w:rsidTr="00217AD1">
        <w:trPr>
          <w:trHeight w:val="9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8F1708" w:rsidRDefault="00217AD1" w:rsidP="00BB36EE">
            <w:pPr>
              <w:jc w:val="center"/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Pr="008F1708" w:rsidRDefault="00217AD1" w:rsidP="00BB36EE">
            <w:pPr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2,02</w:t>
            </w:r>
          </w:p>
        </w:tc>
      </w:tr>
      <w:tr w:rsidR="00217AD1" w:rsidTr="00217AD1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>
            <w:r>
              <w:t xml:space="preserve">уборка домовладений </w:t>
            </w:r>
            <w:proofErr w:type="gramStart"/>
            <w:r>
              <w:t>благоустроенное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1,70</w:t>
            </w:r>
          </w:p>
        </w:tc>
      </w:tr>
      <w:tr w:rsidR="00217AD1" w:rsidTr="00217AD1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Default="00217AD1" w:rsidP="00BB36EE">
            <w:r>
              <w:t xml:space="preserve">уборка домовладений </w:t>
            </w:r>
            <w:proofErr w:type="gramStart"/>
            <w:r>
              <w:t>неблагоустроенное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</w:tr>
      <w:tr w:rsidR="00217AD1" w:rsidTr="00217AD1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Default="00217AD1" w:rsidP="00BB36EE">
            <w:r>
              <w:t>содержание детских площадок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0,04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Default="00217AD1" w:rsidP="00BB36EE">
            <w:r>
              <w:t>вывоз КГМ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0,28</w:t>
            </w:r>
          </w:p>
        </w:tc>
      </w:tr>
      <w:tr w:rsidR="00217AD1" w:rsidTr="00217AD1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8F1708" w:rsidRDefault="00217AD1" w:rsidP="00BB36EE">
            <w:pPr>
              <w:jc w:val="center"/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8F1708" w:rsidRDefault="00217AD1" w:rsidP="00BB36EE">
            <w:pPr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 xml:space="preserve">Прочие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1,40</w:t>
            </w:r>
          </w:p>
        </w:tc>
      </w:tr>
      <w:tr w:rsidR="00217AD1" w:rsidTr="00217AD1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Default="00217AD1" w:rsidP="00BB36EE">
            <w:r>
              <w:t>оплата работ по управлению жилищным фондом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1,40</w:t>
            </w:r>
          </w:p>
        </w:tc>
      </w:tr>
      <w:tr w:rsidR="00217AD1" w:rsidRPr="00C81E2D" w:rsidTr="00217AD1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C81E2D" w:rsidRDefault="00217AD1" w:rsidP="00BB36EE">
            <w:pPr>
              <w:jc w:val="center"/>
              <w:rPr>
                <w:bCs/>
              </w:rPr>
            </w:pPr>
            <w:r w:rsidRPr="00C81E2D">
              <w:rPr>
                <w:bCs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D1" w:rsidRPr="00C81E2D" w:rsidRDefault="00217AD1" w:rsidP="00BB36EE">
            <w:pPr>
              <w:rPr>
                <w:bCs/>
              </w:rPr>
            </w:pPr>
            <w:r w:rsidRPr="00C81E2D">
              <w:rPr>
                <w:bCs/>
              </w:rPr>
              <w:t>из них на содержание паспортистов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Cs/>
              </w:rPr>
            </w:pPr>
            <w:r w:rsidRPr="003719BF">
              <w:rPr>
                <w:bCs/>
              </w:rPr>
              <w:t>0,16</w:t>
            </w:r>
          </w:p>
        </w:tc>
      </w:tr>
      <w:tr w:rsidR="00217AD1" w:rsidTr="00217AD1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pPr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Default="00217AD1" w:rsidP="00BB36EE">
            <w:r>
              <w:t>страхование имущества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</w:pPr>
            <w:r w:rsidRPr="003719BF">
              <w:t>0</w:t>
            </w:r>
          </w:p>
        </w:tc>
      </w:tr>
      <w:tr w:rsidR="00217AD1" w:rsidTr="00217AD1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8F1708" w:rsidRDefault="00217AD1" w:rsidP="00BB36EE">
            <w:pPr>
              <w:jc w:val="center"/>
              <w:rPr>
                <w:b/>
                <w:bCs/>
                <w:i/>
                <w:iCs/>
              </w:rPr>
            </w:pPr>
            <w:r w:rsidRPr="008F170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D1" w:rsidRPr="008F1708" w:rsidRDefault="00217AD1" w:rsidP="00BB36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Установленный размер п</w:t>
            </w:r>
            <w:r w:rsidRPr="008F1708">
              <w:rPr>
                <w:b/>
                <w:bCs/>
                <w:i/>
                <w:iCs/>
              </w:rPr>
              <w:t>лат</w:t>
            </w:r>
            <w:r>
              <w:rPr>
                <w:b/>
                <w:bCs/>
                <w:i/>
                <w:iCs/>
              </w:rPr>
              <w:t>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11,57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AD1" w:rsidRPr="003719BF" w:rsidRDefault="00217AD1" w:rsidP="00BB36EE">
            <w:pPr>
              <w:jc w:val="center"/>
              <w:rPr>
                <w:b/>
                <w:bCs/>
              </w:rPr>
            </w:pPr>
            <w:r w:rsidRPr="003719BF">
              <w:rPr>
                <w:b/>
                <w:bCs/>
              </w:rPr>
              <w:t>12,86</w:t>
            </w:r>
          </w:p>
        </w:tc>
      </w:tr>
    </w:tbl>
    <w:p w:rsidR="00217AD1" w:rsidRDefault="00217AD1" w:rsidP="00217AD1">
      <w:pPr>
        <w:pStyle w:val="2"/>
        <w:tabs>
          <w:tab w:val="clear" w:pos="9781"/>
        </w:tabs>
        <w:spacing w:after="240" w:line="480" w:lineRule="auto"/>
        <w:rPr>
          <w:szCs w:val="28"/>
        </w:rPr>
      </w:pPr>
    </w:p>
    <w:p w:rsidR="00000000" w:rsidRDefault="00217A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AD1"/>
    <w:rsid w:val="0021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7AD1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7A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2015-10-14T03:16:00Z</dcterms:created>
  <dcterms:modified xsi:type="dcterms:W3CDTF">2015-10-14T03:16:00Z</dcterms:modified>
</cp:coreProperties>
</file>